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6E" w:rsidRDefault="00A1796E" w:rsidP="00A1796E">
      <w:pPr>
        <w:pStyle w:val="Title"/>
        <w:jc w:val="center"/>
      </w:pPr>
      <w:r>
        <w:t>Gunpowder</w:t>
      </w:r>
    </w:p>
    <w:p w:rsidR="00371DF5" w:rsidRPr="00371DF5" w:rsidRDefault="00371DF5" w:rsidP="00371DF5">
      <w:pPr>
        <w:rPr>
          <w:rStyle w:val="IntenseEmphasis"/>
        </w:rPr>
      </w:pPr>
      <w:r w:rsidRPr="00371DF5">
        <w:rPr>
          <w:rStyle w:val="IntenseEmphasis"/>
        </w:rPr>
        <w:t>Effects of Gunpowder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6"/>
        <w:gridCol w:w="3356"/>
      </w:tblGrid>
      <w:tr w:rsidR="00371DF5" w:rsidRPr="00371DF5" w:rsidTr="00371DF5">
        <w:tc>
          <w:tcPr>
            <w:tcW w:w="1667" w:type="pct"/>
          </w:tcPr>
          <w:p w:rsidR="00371DF5" w:rsidRPr="00371DF5" w:rsidRDefault="00371DF5" w:rsidP="00371DF5">
            <w:pPr>
              <w:jc w:val="center"/>
              <w:rPr>
                <w:b/>
              </w:rPr>
            </w:pPr>
            <w:r w:rsidRPr="00371DF5">
              <w:rPr>
                <w:b/>
              </w:rPr>
              <w:t>What group of people</w:t>
            </w:r>
          </w:p>
        </w:tc>
        <w:tc>
          <w:tcPr>
            <w:tcW w:w="1666" w:type="pct"/>
          </w:tcPr>
          <w:p w:rsidR="00371DF5" w:rsidRPr="00371DF5" w:rsidRDefault="00371DF5" w:rsidP="00371DF5">
            <w:pPr>
              <w:jc w:val="center"/>
              <w:rPr>
                <w:b/>
              </w:rPr>
            </w:pPr>
            <w:r w:rsidRPr="00371DF5">
              <w:rPr>
                <w:b/>
              </w:rPr>
              <w:t>Advantages</w:t>
            </w:r>
          </w:p>
        </w:tc>
        <w:tc>
          <w:tcPr>
            <w:tcW w:w="1666" w:type="pct"/>
          </w:tcPr>
          <w:p w:rsidR="00371DF5" w:rsidRPr="00371DF5" w:rsidRDefault="00371DF5" w:rsidP="00371DF5">
            <w:pPr>
              <w:jc w:val="center"/>
              <w:rPr>
                <w:b/>
              </w:rPr>
            </w:pPr>
            <w:r w:rsidRPr="00371DF5">
              <w:rPr>
                <w:b/>
              </w:rPr>
              <w:t>Disadvantages</w:t>
            </w: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  <w:tr w:rsidR="00371DF5" w:rsidTr="00371DF5">
        <w:tc>
          <w:tcPr>
            <w:tcW w:w="1667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  <w:tc>
          <w:tcPr>
            <w:tcW w:w="1666" w:type="pct"/>
          </w:tcPr>
          <w:p w:rsidR="00371DF5" w:rsidRDefault="00371DF5" w:rsidP="00371DF5">
            <w:pPr>
              <w:spacing w:after="480"/>
            </w:pPr>
          </w:p>
        </w:tc>
      </w:tr>
    </w:tbl>
    <w:p w:rsidR="00A1796E" w:rsidRDefault="00A1796E" w:rsidP="00A1796E"/>
    <w:p w:rsidR="00371DF5" w:rsidRPr="00371DF5" w:rsidRDefault="00371DF5" w:rsidP="00A1796E">
      <w:pPr>
        <w:rPr>
          <w:rStyle w:val="IntenseEmphasis"/>
        </w:rPr>
      </w:pPr>
      <w:r w:rsidRPr="00371DF5">
        <w:rPr>
          <w:rStyle w:val="IntenseEmphasis"/>
        </w:rPr>
        <w:t xml:space="preserve">Growth of Gunpowder </w:t>
      </w:r>
      <w:bookmarkStart w:id="0" w:name="_GoBack"/>
      <w:r w:rsidRPr="00371DF5">
        <w:rPr>
          <w:rStyle w:val="IntenseEmphasis"/>
        </w:rPr>
        <w:t xml:space="preserve">Empires </w:t>
      </w:r>
      <w:bookmarkEnd w:id="0"/>
      <w:r w:rsidRPr="00371DF5">
        <w:rPr>
          <w:rStyle w:val="IntenseEmphasis"/>
        </w:rPr>
        <w:t>in Europe</w:t>
      </w:r>
    </w:p>
    <w:p w:rsidR="00371DF5" w:rsidRPr="00A1796E" w:rsidRDefault="00061D30" w:rsidP="00061D30">
      <w:pPr>
        <w:jc w:val="center"/>
      </w:pPr>
      <w:r>
        <w:rPr>
          <w:noProof/>
        </w:rPr>
        <w:drawing>
          <wp:inline distT="0" distB="0" distL="0" distR="0">
            <wp:extent cx="4048125" cy="2228850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71DF5" w:rsidRPr="00A1796E" w:rsidSect="00A179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E"/>
    <w:rsid w:val="00061D30"/>
    <w:rsid w:val="00117AFE"/>
    <w:rsid w:val="00371DF5"/>
    <w:rsid w:val="00A1796E"/>
    <w:rsid w:val="00A85A43"/>
    <w:rsid w:val="00C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5BF4-41BA-410E-A861-68987E8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71DF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823694-EAFF-47D2-9234-21425ECC4FA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298B24D-F3C1-4287-9CB2-A2EDD01FF356}">
      <dgm:prSet phldrT="[Text]"/>
      <dgm:spPr/>
      <dgm:t>
        <a:bodyPr/>
        <a:lstStyle/>
        <a:p>
          <a:pPr algn="ctr"/>
          <a:r>
            <a:rPr lang="en-US"/>
            <a:t>Feudalism </a:t>
          </a:r>
        </a:p>
      </dgm:t>
    </dgm:pt>
    <dgm:pt modelId="{911D259F-47C4-4821-9BB2-CE8E6536B9C1}" type="parTrans" cxnId="{FF143B32-283C-4098-8316-605873B78042}">
      <dgm:prSet/>
      <dgm:spPr/>
      <dgm:t>
        <a:bodyPr/>
        <a:lstStyle/>
        <a:p>
          <a:pPr algn="ctr"/>
          <a:endParaRPr lang="en-US"/>
        </a:p>
      </dgm:t>
    </dgm:pt>
    <dgm:pt modelId="{D9A5BFB0-CBA5-47D6-B021-F3337D9A016E}" type="sibTrans" cxnId="{FF143B32-283C-4098-8316-605873B78042}">
      <dgm:prSet/>
      <dgm:spPr/>
      <dgm:t>
        <a:bodyPr/>
        <a:lstStyle/>
        <a:p>
          <a:pPr algn="ctr"/>
          <a:endParaRPr lang="en-US"/>
        </a:p>
      </dgm:t>
    </dgm:pt>
    <dgm:pt modelId="{7F0E295F-D8BC-466E-8EAC-91E9DC577ED1}">
      <dgm:prSet phldrT="[Text]"/>
      <dgm:spPr/>
      <dgm:t>
        <a:bodyPr/>
        <a:lstStyle/>
        <a:p>
          <a:pPr algn="ctr"/>
          <a:r>
            <a:rPr lang="en-US"/>
            <a:t>Strong Monarchy</a:t>
          </a:r>
        </a:p>
      </dgm:t>
    </dgm:pt>
    <dgm:pt modelId="{7CFF8624-9011-4106-967D-162D6720180E}" type="parTrans" cxnId="{FD1FB0EE-BF09-450B-B508-1817DD95B2D0}">
      <dgm:prSet/>
      <dgm:spPr/>
      <dgm:t>
        <a:bodyPr/>
        <a:lstStyle/>
        <a:p>
          <a:pPr algn="ctr"/>
          <a:endParaRPr lang="en-US"/>
        </a:p>
      </dgm:t>
    </dgm:pt>
    <dgm:pt modelId="{BB131295-0240-43F6-BF5F-B13C0B6ACCC9}" type="sibTrans" cxnId="{FD1FB0EE-BF09-450B-B508-1817DD95B2D0}">
      <dgm:prSet/>
      <dgm:spPr/>
      <dgm:t>
        <a:bodyPr/>
        <a:lstStyle/>
        <a:p>
          <a:pPr algn="ctr"/>
          <a:endParaRPr lang="en-US"/>
        </a:p>
      </dgm:t>
    </dgm:pt>
    <dgm:pt modelId="{DEAEACE8-F5B3-40FF-957A-295551258978}" type="pres">
      <dgm:prSet presAssocID="{62823694-EAFF-47D2-9234-21425ECC4FA3}" presName="Name0" presStyleCnt="0">
        <dgm:presLayoutVars>
          <dgm:dir/>
          <dgm:resizeHandles val="exact"/>
        </dgm:presLayoutVars>
      </dgm:prSet>
      <dgm:spPr/>
    </dgm:pt>
    <dgm:pt modelId="{7080A7B1-03FD-4E19-A062-D8066ECD25A0}" type="pres">
      <dgm:prSet presAssocID="{A298B24D-F3C1-4287-9CB2-A2EDD01FF35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9D555-3DDC-4061-B673-9644F7C7D817}" type="pres">
      <dgm:prSet presAssocID="{D9A5BFB0-CBA5-47D6-B021-F3337D9A016E}" presName="sibTrans" presStyleLbl="sibTrans2D1" presStyleIdx="0" presStyleCnt="1"/>
      <dgm:spPr/>
    </dgm:pt>
    <dgm:pt modelId="{245135D7-9BBA-4C71-99A3-FBA892CC90FD}" type="pres">
      <dgm:prSet presAssocID="{D9A5BFB0-CBA5-47D6-B021-F3337D9A016E}" presName="connectorText" presStyleLbl="sibTrans2D1" presStyleIdx="0" presStyleCnt="1"/>
      <dgm:spPr/>
    </dgm:pt>
    <dgm:pt modelId="{88A83EBA-348A-41A7-9113-62051E68A19E}" type="pres">
      <dgm:prSet presAssocID="{7F0E295F-D8BC-466E-8EAC-91E9DC577ED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1FB0EE-BF09-450B-B508-1817DD95B2D0}" srcId="{62823694-EAFF-47D2-9234-21425ECC4FA3}" destId="{7F0E295F-D8BC-466E-8EAC-91E9DC577ED1}" srcOrd="1" destOrd="0" parTransId="{7CFF8624-9011-4106-967D-162D6720180E}" sibTransId="{BB131295-0240-43F6-BF5F-B13C0B6ACCC9}"/>
    <dgm:cxn modelId="{E3C98542-9378-4756-BAA3-6E5DD01B07FE}" type="presOf" srcId="{D9A5BFB0-CBA5-47D6-B021-F3337D9A016E}" destId="{245135D7-9BBA-4C71-99A3-FBA892CC90FD}" srcOrd="1" destOrd="0" presId="urn:microsoft.com/office/officeart/2005/8/layout/process1"/>
    <dgm:cxn modelId="{B8ED98F5-4020-43A2-B3D3-DB8452EDF470}" type="presOf" srcId="{D9A5BFB0-CBA5-47D6-B021-F3337D9A016E}" destId="{7EB9D555-3DDC-4061-B673-9644F7C7D817}" srcOrd="0" destOrd="0" presId="urn:microsoft.com/office/officeart/2005/8/layout/process1"/>
    <dgm:cxn modelId="{D8D15DF4-9FA8-4F8C-B74A-4CB7F2A1FD59}" type="presOf" srcId="{7F0E295F-D8BC-466E-8EAC-91E9DC577ED1}" destId="{88A83EBA-348A-41A7-9113-62051E68A19E}" srcOrd="0" destOrd="0" presId="urn:microsoft.com/office/officeart/2005/8/layout/process1"/>
    <dgm:cxn modelId="{1937DC18-E6A3-4C5B-A0BF-176B6032F61B}" type="presOf" srcId="{62823694-EAFF-47D2-9234-21425ECC4FA3}" destId="{DEAEACE8-F5B3-40FF-957A-295551258978}" srcOrd="0" destOrd="0" presId="urn:microsoft.com/office/officeart/2005/8/layout/process1"/>
    <dgm:cxn modelId="{FF143B32-283C-4098-8316-605873B78042}" srcId="{62823694-EAFF-47D2-9234-21425ECC4FA3}" destId="{A298B24D-F3C1-4287-9CB2-A2EDD01FF356}" srcOrd="0" destOrd="0" parTransId="{911D259F-47C4-4821-9BB2-CE8E6536B9C1}" sibTransId="{D9A5BFB0-CBA5-47D6-B021-F3337D9A016E}"/>
    <dgm:cxn modelId="{D5F66046-24BF-4F3C-B2EE-2DE3583CB1EE}" type="presOf" srcId="{A298B24D-F3C1-4287-9CB2-A2EDD01FF356}" destId="{7080A7B1-03FD-4E19-A062-D8066ECD25A0}" srcOrd="0" destOrd="0" presId="urn:microsoft.com/office/officeart/2005/8/layout/process1"/>
    <dgm:cxn modelId="{31A0172E-3099-4809-B28A-9288EAA04DFA}" type="presParOf" srcId="{DEAEACE8-F5B3-40FF-957A-295551258978}" destId="{7080A7B1-03FD-4E19-A062-D8066ECD25A0}" srcOrd="0" destOrd="0" presId="urn:microsoft.com/office/officeart/2005/8/layout/process1"/>
    <dgm:cxn modelId="{273470EB-42EB-4FC0-9083-45D443EAAC9D}" type="presParOf" srcId="{DEAEACE8-F5B3-40FF-957A-295551258978}" destId="{7EB9D555-3DDC-4061-B673-9644F7C7D817}" srcOrd="1" destOrd="0" presId="urn:microsoft.com/office/officeart/2005/8/layout/process1"/>
    <dgm:cxn modelId="{737743CD-2047-4446-9FA1-EF0E0C8BA5CD}" type="presParOf" srcId="{7EB9D555-3DDC-4061-B673-9644F7C7D817}" destId="{245135D7-9BBA-4C71-99A3-FBA892CC90FD}" srcOrd="0" destOrd="0" presId="urn:microsoft.com/office/officeart/2005/8/layout/process1"/>
    <dgm:cxn modelId="{20EA00C5-EFD3-48C8-8437-D451A5286080}" type="presParOf" srcId="{DEAEACE8-F5B3-40FF-957A-295551258978}" destId="{88A83EBA-348A-41A7-9113-62051E68A19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0A7B1-03FD-4E19-A062-D8066ECD25A0}">
      <dsp:nvSpPr>
        <dsp:cNvPr id="0" name=""/>
        <dsp:cNvSpPr/>
      </dsp:nvSpPr>
      <dsp:spPr>
        <a:xfrm>
          <a:off x="790" y="608607"/>
          <a:ext cx="1686059" cy="1011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Feudalism </a:t>
          </a:r>
        </a:p>
      </dsp:txBody>
      <dsp:txXfrm>
        <a:off x="30420" y="638237"/>
        <a:ext cx="1626799" cy="952375"/>
      </dsp:txXfrm>
    </dsp:sp>
    <dsp:sp modelId="{7EB9D555-3DDC-4061-B673-9644F7C7D817}">
      <dsp:nvSpPr>
        <dsp:cNvPr id="0" name=""/>
        <dsp:cNvSpPr/>
      </dsp:nvSpPr>
      <dsp:spPr>
        <a:xfrm>
          <a:off x="1855456" y="905353"/>
          <a:ext cx="357444" cy="4181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855456" y="988981"/>
        <a:ext cx="250211" cy="250886"/>
      </dsp:txXfrm>
    </dsp:sp>
    <dsp:sp modelId="{88A83EBA-348A-41A7-9113-62051E68A19E}">
      <dsp:nvSpPr>
        <dsp:cNvPr id="0" name=""/>
        <dsp:cNvSpPr/>
      </dsp:nvSpPr>
      <dsp:spPr>
        <a:xfrm>
          <a:off x="2361274" y="608607"/>
          <a:ext cx="1686059" cy="1011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Strong Monarchy</a:t>
          </a:r>
        </a:p>
      </dsp:txBody>
      <dsp:txXfrm>
        <a:off x="2390904" y="638237"/>
        <a:ext cx="1626799" cy="95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cp:lastPrinted>2016-09-15T10:47:00Z</cp:lastPrinted>
  <dcterms:created xsi:type="dcterms:W3CDTF">2016-09-15T03:09:00Z</dcterms:created>
  <dcterms:modified xsi:type="dcterms:W3CDTF">2016-09-15T14:37:00Z</dcterms:modified>
</cp:coreProperties>
</file>